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ПРОГРАММА</w:t>
      </w:r>
    </w:p>
    <w:p w:rsidR="00000000" w:rsidDel="00000000" w:rsidP="00000000" w:rsidRDefault="00000000" w:rsidRPr="00000000" w14:paraId="00000002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Пятой Всероссийской конференции </w:t>
        <w:br w:type="textWrapping"/>
        <w:t xml:space="preserve">«Математический талант и математическое образование» и </w:t>
        <w:br w:type="textWrapping"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III Всероссийского форума для педагогов и </w:t>
        <w:br w:type="textWrapping"/>
        <w:t xml:space="preserve">исследователей в области математики «Градиент»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br w:type="textWrapping"/>
        <w:t xml:space="preserve">2024 год</w:t>
      </w:r>
    </w:p>
    <w:p w:rsidR="00000000" w:rsidDel="00000000" w:rsidP="00000000" w:rsidRDefault="00000000" w:rsidRPr="00000000" w14:paraId="00000003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22 октября</w:t>
      </w:r>
    </w:p>
    <w:p w:rsidR="00000000" w:rsidDel="00000000" w:rsidP="00000000" w:rsidRDefault="00000000" w:rsidRPr="00000000" w14:paraId="00000004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09:00-10:00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Регистрация участников</w:t>
      </w:r>
    </w:p>
    <w:p w:rsidR="00000000" w:rsidDel="00000000" w:rsidP="00000000" w:rsidRDefault="00000000" w:rsidRPr="00000000" w14:paraId="00000005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ПЛЕНАРНЫЕ ДОКЛАДЫ</w:t>
      </w:r>
    </w:p>
    <w:p w:rsidR="00000000" w:rsidDel="00000000" w:rsidP="00000000" w:rsidRDefault="00000000" w:rsidRPr="00000000" w14:paraId="00000006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Модератор Мамий Дауд Казбекович</w:t>
      </w:r>
    </w:p>
    <w:p w:rsidR="00000000" w:rsidDel="00000000" w:rsidP="00000000" w:rsidRDefault="00000000" w:rsidRPr="00000000" w14:paraId="00000007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10:00-10:10</w:t>
      </w:r>
    </w:p>
    <w:p w:rsidR="00000000" w:rsidDel="00000000" w:rsidP="00000000" w:rsidRDefault="00000000" w:rsidRPr="00000000" w14:paraId="00000008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Мамий Дауд Казбекович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(Адыгейский государственный университет, Майкоп)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Приветственное слово ректора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10:10-10:50</w:t>
      </w:r>
    </w:p>
    <w:p w:rsidR="00000000" w:rsidDel="00000000" w:rsidP="00000000" w:rsidRDefault="00000000" w:rsidRPr="00000000" w14:paraId="0000000A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Андреев Николай Николаевич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Математический институт имени В.А. Стеклова РАН, Москва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Популяризация математики в России</w:t>
      </w:r>
    </w:p>
    <w:p w:rsidR="00000000" w:rsidDel="00000000" w:rsidP="00000000" w:rsidRDefault="00000000" w:rsidRPr="00000000" w14:paraId="0000000B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10:50-11:30</w:t>
      </w:r>
    </w:p>
    <w:p w:rsidR="00000000" w:rsidDel="00000000" w:rsidP="00000000" w:rsidRDefault="00000000" w:rsidRPr="00000000" w14:paraId="0000000C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Семенов Алексей Львович 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(Московский Государственный Университет имени М.В.Ломоносова, Москва)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Математическое образование в эпоху искусственного интеллекта</w:t>
      </w:r>
    </w:p>
    <w:p w:rsidR="00000000" w:rsidDel="00000000" w:rsidP="00000000" w:rsidRDefault="00000000" w:rsidRPr="00000000" w14:paraId="0000000D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11:30-11:50 </w:t>
      </w:r>
    </w:p>
    <w:p w:rsidR="00000000" w:rsidDel="00000000" w:rsidP="00000000" w:rsidRDefault="00000000" w:rsidRPr="00000000" w14:paraId="0000000E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Кофе-брейк</w:t>
      </w:r>
    </w:p>
    <w:p w:rsidR="00000000" w:rsidDel="00000000" w:rsidP="00000000" w:rsidRDefault="00000000" w:rsidRPr="00000000" w14:paraId="0000000F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11:50-12:30</w:t>
      </w:r>
    </w:p>
    <w:p w:rsidR="00000000" w:rsidDel="00000000" w:rsidP="00000000" w:rsidRDefault="00000000" w:rsidRPr="00000000" w14:paraId="00000010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Сухов Кирилл Андреевич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(Президентский физико-математический лицей № 239, РГПУ им. А. И. Герцена, Адыгейский государственный университет, Санкт-Петербург)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Что такое и для кого базовая «олимпиадная» математика? </w:t>
      </w:r>
    </w:p>
    <w:p w:rsidR="00000000" w:rsidDel="00000000" w:rsidP="00000000" w:rsidRDefault="00000000" w:rsidRPr="00000000" w14:paraId="00000011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12:30-13:10</w:t>
      </w:r>
    </w:p>
    <w:p w:rsidR="00000000" w:rsidDel="00000000" w:rsidP="00000000" w:rsidRDefault="00000000" w:rsidRPr="00000000" w14:paraId="00000012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Горбачев Алексей Николаевич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(Образовательная платформа «Школково», Москва)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Математические кружки в регионах - можно ли подготовить учителей?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566.9291338582675" w:firstLine="0"/>
        <w:jc w:val="left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СЕКЦИОННЫЕ ДОКЛАДЫ</w:t>
      </w:r>
    </w:p>
    <w:p w:rsidR="00000000" w:rsidDel="00000000" w:rsidP="00000000" w:rsidRDefault="00000000" w:rsidRPr="00000000" w14:paraId="00000016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Секция 1.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Исследовательская и проектная деятельность в системе математического образования</w:t>
      </w:r>
    </w:p>
    <w:p w:rsidR="00000000" w:rsidDel="00000000" w:rsidP="00000000" w:rsidRDefault="00000000" w:rsidRPr="00000000" w14:paraId="00000017">
      <w:pPr>
        <w:ind w:left="-566.9291338582675" w:firstLine="0"/>
        <w:jc w:val="center"/>
        <w:rPr>
          <w:rFonts w:ascii="Arial" w:cs="Arial" w:eastAsia="Arial" w:hAnsi="Arial"/>
          <w:i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Аудитория 312.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Руководитель: Лецко Владимир Александрович</w:t>
      </w:r>
    </w:p>
    <w:p w:rsidR="00000000" w:rsidDel="00000000" w:rsidP="00000000" w:rsidRDefault="00000000" w:rsidRPr="00000000" w14:paraId="00000018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14:00-14:20</w:t>
      </w:r>
    </w:p>
    <w:p w:rsidR="00000000" w:rsidDel="00000000" w:rsidP="00000000" w:rsidRDefault="00000000" w:rsidRPr="00000000" w14:paraId="00000019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Лецко Владимир Александрович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ФГБОУ ВО Волгоградский государственный социально-педагогический университет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)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Барьеры на пути поиска решения задачи</w:t>
      </w:r>
    </w:p>
    <w:p w:rsidR="00000000" w:rsidDel="00000000" w:rsidP="00000000" w:rsidRDefault="00000000" w:rsidRPr="00000000" w14:paraId="0000001A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14:20-14:40</w:t>
      </w:r>
    </w:p>
    <w:p w:rsidR="00000000" w:rsidDel="00000000" w:rsidP="00000000" w:rsidRDefault="00000000" w:rsidRPr="00000000" w14:paraId="0000001B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Рожков Александр Викторович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(ФГБОУ ВО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Кубанский государственный университет, Краснодар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)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Обучение через изучение – экспериментальная теория чисел: многочлены как генераторы простых чисел</w:t>
      </w:r>
    </w:p>
    <w:p w:rsidR="00000000" w:rsidDel="00000000" w:rsidP="00000000" w:rsidRDefault="00000000" w:rsidRPr="00000000" w14:paraId="0000001C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14:40-15:00</w:t>
      </w:r>
    </w:p>
    <w:p w:rsidR="00000000" w:rsidDel="00000000" w:rsidP="00000000" w:rsidRDefault="00000000" w:rsidRPr="00000000" w14:paraId="0000001D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Савин Вячеслав Юрьевич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Национальный исследовательский ядерный университет МИФИ, Москва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Об опыте организации студенческого математического движения на примере Математической Лиги НИЯУ МИФИ​</w:t>
      </w:r>
    </w:p>
    <w:p w:rsidR="00000000" w:rsidDel="00000000" w:rsidP="00000000" w:rsidRDefault="00000000" w:rsidRPr="00000000" w14:paraId="0000001E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15:00-15:20</w:t>
      </w:r>
    </w:p>
    <w:p w:rsidR="00000000" w:rsidDel="00000000" w:rsidP="00000000" w:rsidRDefault="00000000" w:rsidRPr="00000000" w14:paraId="0000001F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Лукьяненко Владимир Андреевич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ФГАОУ ВО Крымский федеральный университет им. В. И. Вернадского, Симферополь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Публикационная активность школьников и студентов</w:t>
      </w:r>
    </w:p>
    <w:p w:rsidR="00000000" w:rsidDel="00000000" w:rsidP="00000000" w:rsidRDefault="00000000" w:rsidRPr="00000000" w14:paraId="00000020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15:20-15:40</w:t>
      </w:r>
    </w:p>
    <w:p w:rsidR="00000000" w:rsidDel="00000000" w:rsidP="00000000" w:rsidRDefault="00000000" w:rsidRPr="00000000" w14:paraId="00000021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Щёголев Александр Федорович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АНО ОО «Русская Международная Школа»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Использование микрокомпьютеров Raspberry Pi  на уроках информатики, математики и физики"</w:t>
      </w:r>
    </w:p>
    <w:p w:rsidR="00000000" w:rsidDel="00000000" w:rsidP="00000000" w:rsidRDefault="00000000" w:rsidRPr="00000000" w14:paraId="00000022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15:40-16:00</w:t>
      </w:r>
    </w:p>
    <w:p w:rsidR="00000000" w:rsidDel="00000000" w:rsidP="00000000" w:rsidRDefault="00000000" w:rsidRPr="00000000" w14:paraId="00000023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Чеснакова Елизавета Андреевна, Джатенова Амина Галымжановна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ФГБОУ ВО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Воронежский государственный технический университет, Воронеж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Модель организации проектной деятельности по прикладной  математике на территории Воронежской области</w:t>
      </w:r>
    </w:p>
    <w:p w:rsidR="00000000" w:rsidDel="00000000" w:rsidP="00000000" w:rsidRDefault="00000000" w:rsidRPr="00000000" w14:paraId="00000024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16:00-16:20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566.92913385826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Рыкалин Артур Сергеевич 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(Первый Лобачевского - филиал МГУ в г. Усть-Лабинске)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Творческие задания с использованием EXCEL как ресурс повышения эффективности обучения математике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0" w:line="276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Секция 2.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Особенности математической подготовки и развития творческого потенциала школьников в профильных классах и специализированных школах</w:t>
      </w:r>
    </w:p>
    <w:p w:rsidR="00000000" w:rsidDel="00000000" w:rsidP="00000000" w:rsidRDefault="00000000" w:rsidRPr="00000000" w14:paraId="00000027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Аудитория 315.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Руководитель: Бойченко Сергей Евгеньевич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14:00-14:20 </w:t>
      </w:r>
    </w:p>
    <w:p w:rsidR="00000000" w:rsidDel="00000000" w:rsidP="00000000" w:rsidRDefault="00000000" w:rsidRPr="00000000" w14:paraId="00000029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Поспелов Михаил Владимирович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(ОАНО 'Школа 'Унисон', Санкт-Петербург)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О перспективных изменениях в содержательном стандарте и программах математики в массовой школе</w:t>
      </w:r>
    </w:p>
    <w:p w:rsidR="00000000" w:rsidDel="00000000" w:rsidP="00000000" w:rsidRDefault="00000000" w:rsidRPr="00000000" w14:paraId="0000002A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14:20-14:40</w:t>
      </w:r>
    </w:p>
    <w:p w:rsidR="00000000" w:rsidDel="00000000" w:rsidP="00000000" w:rsidRDefault="00000000" w:rsidRPr="00000000" w14:paraId="0000002B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Козлов Александр Иванович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Автономная некоммерческая организация высшего образования “Русский университет метатехнологий”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Об опыте преподавания дискретной математики с десятом классе IT лицея</w:t>
      </w:r>
    </w:p>
    <w:p w:rsidR="00000000" w:rsidDel="00000000" w:rsidP="00000000" w:rsidRDefault="00000000" w:rsidRPr="00000000" w14:paraId="0000002C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14:40-15:00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Романов Юрий Викторович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(ФГАОУ ВО Южный федеральный университет,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Ростов-на-Дону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)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Использование эвристических приемов при обучении решению задач</w:t>
      </w:r>
    </w:p>
    <w:p w:rsidR="00000000" w:rsidDel="00000000" w:rsidP="00000000" w:rsidRDefault="00000000" w:rsidRPr="00000000" w14:paraId="0000002E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15:00-15:20</w:t>
      </w:r>
    </w:p>
    <w:p w:rsidR="00000000" w:rsidDel="00000000" w:rsidP="00000000" w:rsidRDefault="00000000" w:rsidRPr="00000000" w14:paraId="0000002F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Калимуллина Ольга Сергеевна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АНО ДПО 'Академия 'ЛЕТОВО', Москва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</w:t>
        <w:br w:type="textWrapping"/>
        <w:t xml:space="preserve">Математическое образование в 5-6 классе как основа будущей успешности в точных науках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15:20-15:40</w:t>
      </w:r>
    </w:p>
    <w:p w:rsidR="00000000" w:rsidDel="00000000" w:rsidP="00000000" w:rsidRDefault="00000000" w:rsidRPr="00000000" w14:paraId="00000031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Баталова Ольга Алексеевна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МОУ СОШ №521, Санкт-Петербург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Иванова Анастасия Андреевна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МОУ СОШ №4, Приозерск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  <w:t xml:space="preserve">"Сюжетно-ролевые" игры по математике – универсальный способ формирования метапредметных результатов</w:t>
      </w:r>
    </w:p>
    <w:p w:rsidR="00000000" w:rsidDel="00000000" w:rsidP="00000000" w:rsidRDefault="00000000" w:rsidRPr="00000000" w14:paraId="00000032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15:40-16:00 </w:t>
      </w:r>
    </w:p>
    <w:p w:rsidR="00000000" w:rsidDel="00000000" w:rsidP="00000000" w:rsidRDefault="00000000" w:rsidRPr="00000000" w14:paraId="00000034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Милютина Марианна Андреевна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ГБОУ Школа №630, Санкт-Петербург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</w:t>
        <w:br w:type="textWrapping"/>
        <w:t xml:space="preserve">Об открывающихся возможностях согласования содержания школьных предметов информатики и теории вероятностей и математической статистики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16:00-16:20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-566.9291338582675" w:right="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Королева Вероника Александровна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Образовательный центр ДО 'Орион', Воронеж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</w:t>
        <w:br w:type="textWrapping"/>
        <w:t xml:space="preserve">Особенности математической подготовки школьников 8-11 классов для участия в олимпиадах по физике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-566.9291338582675" w:right="0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16:20-16:40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-566.9291338582675" w:right="0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Лобода Надежда Алексеевна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(ФГБОУ ВО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Адыгейский государственный университет, Майкоп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</w:t>
        <w:br w:type="textWrapping"/>
        <w:t xml:space="preserve">О преподавании математики в конкурсно-олимпиадных группах РЕМШ</w:t>
      </w:r>
    </w:p>
    <w:p w:rsidR="00000000" w:rsidDel="00000000" w:rsidP="00000000" w:rsidRDefault="00000000" w:rsidRPr="00000000" w14:paraId="00000039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23 октября</w:t>
      </w:r>
    </w:p>
    <w:p w:rsidR="00000000" w:rsidDel="00000000" w:rsidP="00000000" w:rsidRDefault="00000000" w:rsidRPr="00000000" w14:paraId="0000003B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ПЛЕНАРНЫЕ ДОКЛАДЫ</w:t>
      </w:r>
    </w:p>
    <w:p w:rsidR="00000000" w:rsidDel="00000000" w:rsidP="00000000" w:rsidRDefault="00000000" w:rsidRPr="00000000" w14:paraId="0000003C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Модератор Андреев Николай Николаевич</w:t>
      </w:r>
    </w:p>
    <w:p w:rsidR="00000000" w:rsidDel="00000000" w:rsidP="00000000" w:rsidRDefault="00000000" w:rsidRPr="00000000" w14:paraId="0000003D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10:00-10:40 </w:t>
      </w:r>
    </w:p>
    <w:p w:rsidR="00000000" w:rsidDel="00000000" w:rsidP="00000000" w:rsidRDefault="00000000" w:rsidRPr="00000000" w14:paraId="0000003E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Ященко Иван Валериевич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(Московский Центр непрерывного математического образования, Высшая школа экономики, Московский физико-технический институт, Москва)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Проект "Математическая вертикаль" - опыт системного подхода повышения качества математического образования</w:t>
      </w:r>
    </w:p>
    <w:p w:rsidR="00000000" w:rsidDel="00000000" w:rsidP="00000000" w:rsidRDefault="00000000" w:rsidRPr="00000000" w14:paraId="0000003F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10:40-11:20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Блинков Александр Давидович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Центр педагогического мастерства, Москва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Проекты для учителей: книги, конкурсы, семинары</w:t>
      </w:r>
    </w:p>
    <w:p w:rsidR="00000000" w:rsidDel="00000000" w:rsidP="00000000" w:rsidRDefault="00000000" w:rsidRPr="00000000" w14:paraId="00000041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11:20-11:50</w:t>
      </w:r>
    </w:p>
    <w:p w:rsidR="00000000" w:rsidDel="00000000" w:rsidP="00000000" w:rsidRDefault="00000000" w:rsidRPr="00000000" w14:paraId="00000042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Кофе-брейк</w:t>
      </w:r>
    </w:p>
    <w:p w:rsidR="00000000" w:rsidDel="00000000" w:rsidP="00000000" w:rsidRDefault="00000000" w:rsidRPr="00000000" w14:paraId="00000043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11:50-12:30</w:t>
      </w:r>
    </w:p>
    <w:p w:rsidR="00000000" w:rsidDel="00000000" w:rsidP="00000000" w:rsidRDefault="00000000" w:rsidRPr="00000000" w14:paraId="00000044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Ященко Иван Валериевич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(Московский Центр непрерывного математического образования, Высшая школа экономики, Московский физико-технический институт, Москва)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Нужна ли  математика школьникам в век ИИ </w:t>
      </w:r>
    </w:p>
    <w:p w:rsidR="00000000" w:rsidDel="00000000" w:rsidP="00000000" w:rsidRDefault="00000000" w:rsidRPr="00000000" w14:paraId="00000045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12:30-13:10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Вдовин Евгений Петрович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(Тюменский государственный университет, Тюмень)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Вызовы для системы образования, связанные с развитием информационных технологий</w:t>
      </w:r>
    </w:p>
    <w:p w:rsidR="00000000" w:rsidDel="00000000" w:rsidP="00000000" w:rsidRDefault="00000000" w:rsidRPr="00000000" w14:paraId="00000047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13:10-13:50</w:t>
      </w:r>
    </w:p>
    <w:p w:rsidR="00000000" w:rsidDel="00000000" w:rsidP="00000000" w:rsidRDefault="00000000" w:rsidRPr="00000000" w14:paraId="00000048">
      <w:pPr>
        <w:spacing w:line="276" w:lineRule="auto"/>
        <w:ind w:left="-566.9291338582675" w:firstLine="0"/>
        <w:jc w:val="both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Комиссаров Андрей Александрович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 (СберУниверситет, Москва)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Искусственный интеллект в образовании от галлюцинаций к знаниям, графам и сверхчеловеческим способностям</w:t>
      </w:r>
    </w:p>
    <w:p w:rsidR="00000000" w:rsidDel="00000000" w:rsidP="00000000" w:rsidRDefault="00000000" w:rsidRPr="00000000" w14:paraId="00000049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СЕКЦИОННЫЕ ДОКЛАДЫ</w:t>
      </w:r>
    </w:p>
    <w:p w:rsidR="00000000" w:rsidDel="00000000" w:rsidP="00000000" w:rsidRDefault="00000000" w:rsidRPr="00000000" w14:paraId="0000004B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Секция 3.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Совершенствование качества профессиональной подготовки педагогов к работе с одаренными детьми</w:t>
      </w:r>
    </w:p>
    <w:p w:rsidR="00000000" w:rsidDel="00000000" w:rsidP="00000000" w:rsidRDefault="00000000" w:rsidRPr="00000000" w14:paraId="0000004C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Аудитория 315. Руководитель: Снегурова Виктория Игоревна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15:00-15:20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566.9291338582675" w:right="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Ященко Иван Валериевич, Рослова Лариса Олеговна   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Московский Центр непрерывного математического образования, Высшая школа экономики, Московский физико-технический институт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, Москва)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Исследование математических компетенций студентов различных групп специальностей</w:t>
      </w:r>
    </w:p>
    <w:p w:rsidR="00000000" w:rsidDel="00000000" w:rsidP="00000000" w:rsidRDefault="00000000" w:rsidRPr="00000000" w14:paraId="0000004F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15:20-15:40</w:t>
      </w:r>
    </w:p>
    <w:p w:rsidR="00000000" w:rsidDel="00000000" w:rsidP="00000000" w:rsidRDefault="00000000" w:rsidRPr="00000000" w14:paraId="00000050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Снегурова Виктория Игоревна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РГПУ им. А. И. Герцена, Санкт-Петербург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Развитие математического таланта: подготовка педагога</w:t>
      </w:r>
    </w:p>
    <w:p w:rsidR="00000000" w:rsidDel="00000000" w:rsidP="00000000" w:rsidRDefault="00000000" w:rsidRPr="00000000" w14:paraId="00000051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15:40-16:00</w:t>
      </w:r>
    </w:p>
    <w:p w:rsidR="00000000" w:rsidDel="00000000" w:rsidP="00000000" w:rsidRDefault="00000000" w:rsidRPr="00000000" w14:paraId="00000052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Белик Елена Викторовна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ФГАОУ ВО Южный федеральный университет,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Ростов-на-Дону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Система подготовки будущих учителей математики к реализации образовательной деятельности математически одаренных учащихся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16:00-16:20</w:t>
      </w:r>
    </w:p>
    <w:p w:rsidR="00000000" w:rsidDel="00000000" w:rsidP="00000000" w:rsidRDefault="00000000" w:rsidRPr="00000000" w14:paraId="00000054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Берлин Хенис Александра Алехандровна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(Центр когнитивных исследований Университет Сириус, ФТ Сириус)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Стратегии чтения подростков с разным навыком понимания прочитанного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16:20-16:40</w:t>
      </w:r>
    </w:p>
    <w:p w:rsidR="00000000" w:rsidDel="00000000" w:rsidP="00000000" w:rsidRDefault="00000000" w:rsidRPr="00000000" w14:paraId="00000056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Корнилов Виктор Семенович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ГАОУ ВО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Московский городской педагогический университет, Москва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</w:t>
        <w:br w:type="textWrapping"/>
        <w:t xml:space="preserve">О востребованности теории обратных задач для дифференциальных уравнений в системе вузовского прикладного математического образования</w:t>
      </w:r>
    </w:p>
    <w:p w:rsidR="00000000" w:rsidDel="00000000" w:rsidP="00000000" w:rsidRDefault="00000000" w:rsidRPr="00000000" w14:paraId="00000057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16:40-17:00</w:t>
      </w:r>
    </w:p>
    <w:p w:rsidR="00000000" w:rsidDel="00000000" w:rsidP="00000000" w:rsidRDefault="00000000" w:rsidRPr="00000000" w14:paraId="00000058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Конопко Екатерина Александровна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ФГАОУ ВО Северо-Кавказский федеральный университет, Ставрополь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Формирование цифровых компетенций учителя математики</w:t>
      </w:r>
    </w:p>
    <w:p w:rsidR="00000000" w:rsidDel="00000000" w:rsidP="00000000" w:rsidRDefault="00000000" w:rsidRPr="00000000" w14:paraId="00000059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17:00-17:20</w:t>
      </w:r>
    </w:p>
    <w:p w:rsidR="00000000" w:rsidDel="00000000" w:rsidP="00000000" w:rsidRDefault="00000000" w:rsidRPr="00000000" w14:paraId="0000005A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Голышкова Мария Сергеевна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ГАОУ ВО Московский городской педагогический университет, Москва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Формирование цифровых компетенций у студентов при обучении математическому анализу при помощи микрокурсов</w:t>
      </w:r>
    </w:p>
    <w:p w:rsidR="00000000" w:rsidDel="00000000" w:rsidP="00000000" w:rsidRDefault="00000000" w:rsidRPr="00000000" w14:paraId="0000005B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17:20-17:40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Куприенко Наталия Николаевна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ФГБОУ ВО Адыгейский государственный университет, Майкоп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Опыт и перспективы использования геометрического знания в формировании математической функциональной грамотности в Республике Адыгея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17:40-18:00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Калашникова Светлана Ивановна, Артисевич Анжела Евгеньевна, Бакижева Саида Аслановна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ФГБОУ ВО Адыгейский государственный университет, Майкоп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</w:t>
        <w:br w:type="textWrapping"/>
        <w:t xml:space="preserve">Особенности преподавания курса "Математика" по программе бакалавров направления 09.03.01 "Информатика и вычислительная техника" профиль "Технологии искусственного интеллекта"</w:t>
      </w:r>
    </w:p>
    <w:p w:rsidR="00000000" w:rsidDel="00000000" w:rsidP="00000000" w:rsidRDefault="00000000" w:rsidRPr="00000000" w14:paraId="0000005F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Секция 4.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Региональные модели и формы организации систем поиска и поддержки математически одаренных детей и молодежи</w:t>
      </w:r>
    </w:p>
    <w:p w:rsidR="00000000" w:rsidDel="00000000" w:rsidP="00000000" w:rsidRDefault="00000000" w:rsidRPr="00000000" w14:paraId="00000060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Аудитория 312. Руководитель: Беджанова Светлана Руслановна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566.9291338582675" w:right="0" w:firstLine="0"/>
        <w:jc w:val="left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15:00-15:20</w:t>
      </w:r>
    </w:p>
    <w:p w:rsidR="00000000" w:rsidDel="00000000" w:rsidP="00000000" w:rsidRDefault="00000000" w:rsidRPr="00000000" w14:paraId="00000062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Беджанова Светлана Руслановна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ФГБОУ ВО Адыгейский государственный университет, Майкоп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Программа профессиональной подготовки для студентов «Математический талант и математическое образование»</w:t>
      </w:r>
    </w:p>
    <w:p w:rsidR="00000000" w:rsidDel="00000000" w:rsidP="00000000" w:rsidRDefault="00000000" w:rsidRPr="00000000" w14:paraId="00000063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15:20-15:40</w:t>
      </w:r>
    </w:p>
    <w:p w:rsidR="00000000" w:rsidDel="00000000" w:rsidP="00000000" w:rsidRDefault="00000000" w:rsidRPr="00000000" w14:paraId="00000064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Рябов Павел Николаевич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Национальный исследовательский ядерный университет МИФИ, Москва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 </w:t>
        <w:br w:type="textWrapping"/>
        <w:t xml:space="preserve">Опыт организации проектной работы в области математики у школьников и студентов</w:t>
      </w:r>
    </w:p>
    <w:p w:rsidR="00000000" w:rsidDel="00000000" w:rsidP="00000000" w:rsidRDefault="00000000" w:rsidRPr="00000000" w14:paraId="00000065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15:40-16:00</w:t>
      </w:r>
    </w:p>
    <w:p w:rsidR="00000000" w:rsidDel="00000000" w:rsidP="00000000" w:rsidRDefault="00000000" w:rsidRPr="00000000" w14:paraId="00000066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Тужикова Наталия Юрьевна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ГАНОУ ВО «Региональный центр «Орион», Воронеж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Модель выявления и поддержки математически одаренных школьников из районов Воронежской области</w:t>
      </w:r>
    </w:p>
    <w:p w:rsidR="00000000" w:rsidDel="00000000" w:rsidP="00000000" w:rsidRDefault="00000000" w:rsidRPr="00000000" w14:paraId="00000067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16:00-16:20</w:t>
      </w:r>
    </w:p>
    <w:p w:rsidR="00000000" w:rsidDel="00000000" w:rsidP="00000000" w:rsidRDefault="00000000" w:rsidRPr="00000000" w14:paraId="00000068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Большаков Денис Владиславович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НЧОУ гимназия 'Росток', Анапа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)</w:t>
        <w:br w:type="textWrapping"/>
        <w:t xml:space="preserve">Развитие математического образования в городе-курорте Анапа</w:t>
      </w:r>
    </w:p>
    <w:p w:rsidR="00000000" w:rsidDel="00000000" w:rsidP="00000000" w:rsidRDefault="00000000" w:rsidRPr="00000000" w14:paraId="00000069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16:20-16:40  </w:t>
      </w:r>
    </w:p>
    <w:p w:rsidR="00000000" w:rsidDel="00000000" w:rsidP="00000000" w:rsidRDefault="00000000" w:rsidRPr="00000000" w14:paraId="0000006A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Захарова Татьяна Алексеевна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(ГАОУ ВО Московский городской педагогический университет, Москва) Практика реализации гибридного обучения при проведении занятий в рамках элективного курсе</w:t>
      </w:r>
    </w:p>
    <w:p w:rsidR="00000000" w:rsidDel="00000000" w:rsidP="00000000" w:rsidRDefault="00000000" w:rsidRPr="00000000" w14:paraId="0000006B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16:40-17:00 </w:t>
      </w:r>
    </w:p>
    <w:p w:rsidR="00000000" w:rsidDel="00000000" w:rsidP="00000000" w:rsidRDefault="00000000" w:rsidRPr="00000000" w14:paraId="0000006C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Елисеев Антон Вячеславович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(ГАОУ ВО Московский городской педагогический университет, Москва) Применение генеративных нейронных сетей в образовательной практике: опыт педагогов математики и информатики</w:t>
      </w:r>
    </w:p>
    <w:p w:rsidR="00000000" w:rsidDel="00000000" w:rsidP="00000000" w:rsidRDefault="00000000" w:rsidRPr="00000000" w14:paraId="0000006D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25 октября</w:t>
      </w:r>
    </w:p>
    <w:p w:rsidR="00000000" w:rsidDel="00000000" w:rsidP="00000000" w:rsidRDefault="00000000" w:rsidRPr="00000000" w14:paraId="0000006F">
      <w:pPr>
        <w:ind w:left="-566.9291338582675" w:firstLine="0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ИИ в математическом образовании</w:t>
      </w:r>
    </w:p>
    <w:p w:rsidR="00000000" w:rsidDel="00000000" w:rsidP="00000000" w:rsidRDefault="00000000" w:rsidRPr="00000000" w14:paraId="00000070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ПЛЕНАРНЫЕ ДОКЛАДЫ</w:t>
      </w:r>
    </w:p>
    <w:p w:rsidR="00000000" w:rsidDel="00000000" w:rsidP="00000000" w:rsidRDefault="00000000" w:rsidRPr="00000000" w14:paraId="00000071">
      <w:pPr>
        <w:ind w:left="-566.9291338582675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Модератор Сухов Кирилл Андреевич </w:t>
      </w:r>
    </w:p>
    <w:p w:rsidR="00000000" w:rsidDel="00000000" w:rsidP="00000000" w:rsidRDefault="00000000" w:rsidRPr="00000000" w14:paraId="00000072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10:00-10:40</w:t>
      </w:r>
    </w:p>
    <w:p w:rsidR="00000000" w:rsidDel="00000000" w:rsidP="00000000" w:rsidRDefault="00000000" w:rsidRPr="00000000" w14:paraId="00000073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Райгородский Андрей Михайлович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 </w:t>
        <w:br w:type="textWrapping"/>
        <w:t xml:space="preserve">(Московский физико-технический институт, Москва)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ИИ в орбите ФПМИ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10:40-11:20</w:t>
      </w:r>
    </w:p>
    <w:p w:rsidR="00000000" w:rsidDel="00000000" w:rsidP="00000000" w:rsidRDefault="00000000" w:rsidRPr="00000000" w14:paraId="00000075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Гасников Александр Владимирович 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(Университет Иннополис, Иннополис)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Языковые модели на службе математики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11:20-12:00</w:t>
      </w:r>
    </w:p>
    <w:p w:rsidR="00000000" w:rsidDel="00000000" w:rsidP="00000000" w:rsidRDefault="00000000" w:rsidRPr="00000000" w14:paraId="00000077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Дылов Дмитрий Владимирович</w:t>
        <w:br w:type="textWrapping"/>
      </w:r>
      <w:r w:rsidDel="00000000" w:rsidR="00000000" w:rsidRPr="00000000">
        <w:rPr>
          <w:rFonts w:ascii="Arial" w:cs="Arial" w:eastAsia="Arial" w:hAnsi="Arial"/>
          <w:b w:val="1"/>
          <w:i w:val="1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«Институт искусственного интеллекта» (AIRI), Москва)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Методология преподавания классических предметов, когда их заменил ИИ</w:t>
      </w:r>
    </w:p>
    <w:p w:rsidR="00000000" w:rsidDel="00000000" w:rsidP="00000000" w:rsidRDefault="00000000" w:rsidRPr="00000000" w14:paraId="00000078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12:00-12:30</w:t>
      </w:r>
    </w:p>
    <w:p w:rsidR="00000000" w:rsidDel="00000000" w:rsidP="00000000" w:rsidRDefault="00000000" w:rsidRPr="00000000" w14:paraId="00000079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Кофе-брейк</w:t>
      </w:r>
    </w:p>
    <w:p w:rsidR="00000000" w:rsidDel="00000000" w:rsidP="00000000" w:rsidRDefault="00000000" w:rsidRPr="00000000" w14:paraId="0000007A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12:30-13:10</w:t>
      </w:r>
    </w:p>
    <w:p w:rsidR="00000000" w:rsidDel="00000000" w:rsidP="00000000" w:rsidRDefault="00000000" w:rsidRPr="00000000" w14:paraId="0000007B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Диденко Александр Сергеевич</w:t>
      </w:r>
      <w:r w:rsidDel="00000000" w:rsidR="00000000" w:rsidRPr="00000000">
        <w:rPr>
          <w:rFonts w:ascii="Arial" w:cs="Arial" w:eastAsia="Arial" w:hAnsi="Arial"/>
          <w:b w:val="1"/>
          <w:i w:val="1"/>
          <w:sz w:val="28"/>
          <w:szCs w:val="28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(Российская академия народного хозяйства и государственной службы при Президенте Российской Федерации, Москва)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  <w:t xml:space="preserve">ИИ как ресурс образовательных программ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ind w:left="-566.9291338582675" w:firstLine="0"/>
        <w:jc w:val="both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13:10-13:50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566.9291338582675" w:right="0" w:firstLine="0"/>
        <w:jc w:val="left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Ахмед Эльгандур (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Школа перспективных исследований (SAS) ТюмГУ, Тюмень)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Опыт внедрения технологий искусственного интеллекта  в Школе перспективных исследований ТюмГУ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-566.9291338582675" w:firstLine="0"/>
        <w:rPr>
          <w:rFonts w:ascii="Arial" w:cs="Arial" w:eastAsia="Arial" w:hAnsi="Arial"/>
          <w:b w:val="1"/>
          <w:sz w:val="28"/>
          <w:szCs w:val="28"/>
        </w:rPr>
      </w:pPr>
      <w:bookmarkStart w:colFirst="0" w:colLast="0" w:name="_heading=h.s1v0mchmh425" w:id="0"/>
      <w:bookmarkEnd w:id="0"/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13:50-14:30</w:t>
      </w:r>
    </w:p>
    <w:p w:rsidR="00000000" w:rsidDel="00000000" w:rsidP="00000000" w:rsidRDefault="00000000" w:rsidRPr="00000000" w14:paraId="0000007F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bookmarkStart w:colFirst="0" w:colLast="0" w:name="_heading=h.ah4kj2kxlkyl" w:id="1"/>
      <w:bookmarkEnd w:id="1"/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Зайцев Алексей Иванович </w:t>
        <w:br w:type="textWrapping"/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(Сколковский институт науки и технологий, Москва)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Искусственный Интеллект в обучающих системах, от теории к практике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566.9291338582675" w:right="0" w:firstLine="0"/>
        <w:jc w:val="left"/>
        <w:rPr>
          <w:rFonts w:ascii="Arial" w:cs="Arial" w:eastAsia="Arial" w:hAnsi="Arial"/>
          <w:b w:val="1"/>
          <w:sz w:val="28"/>
          <w:szCs w:val="28"/>
        </w:rPr>
      </w:pPr>
      <w:bookmarkStart w:colFirst="0" w:colLast="0" w:name="_heading=h.s1v0mchmh425" w:id="0"/>
      <w:bookmarkEnd w:id="0"/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14:30-15:10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-566.9291338582675" w:right="0" w:firstLine="0"/>
        <w:jc w:val="left"/>
        <w:rPr>
          <w:rFonts w:ascii="Arial" w:cs="Arial" w:eastAsia="Arial" w:hAnsi="Arial"/>
          <w:sz w:val="28"/>
          <w:szCs w:val="28"/>
        </w:rPr>
      </w:pPr>
      <w:bookmarkStart w:colFirst="0" w:colLast="0" w:name="_heading=h.xp2a0sa47gkz" w:id="2"/>
      <w:bookmarkEnd w:id="2"/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Недошивина Юлия Сергеевна</w:t>
      </w:r>
      <w:r w:rsidDel="00000000" w:rsidR="00000000" w:rsidRPr="00000000">
        <w:rPr>
          <w:rFonts w:ascii="Arial" w:cs="Arial" w:eastAsia="Arial" w:hAnsi="Arial"/>
          <w:i w:val="1"/>
          <w:sz w:val="28"/>
          <w:szCs w:val="28"/>
          <w:rtl w:val="0"/>
        </w:rPr>
        <w:t xml:space="preserve"> (Научный центр когнитивных исследований АНОО ВО «Университет «Сириус», ФТ Сириус)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Интегрировать нельзя игнорировать: использование технологий ИИ в образовании взрослых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-566.9291338582675" w:firstLine="0"/>
        <w:jc w:val="left"/>
        <w:rPr>
          <w:rFonts w:ascii="Arial" w:cs="Arial" w:eastAsia="Arial" w:hAnsi="Arial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-566.9291338582675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93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7F3C90"/>
    <w:pPr>
      <w:spacing w:after="200" w:line="276" w:lineRule="auto"/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UwjaPni4DDwzKoAqUFqnmMP15A==">CgMxLjAyDmguczF2MG1jaG1oNDI1Mg5oLmFoNGtqMmt4bGt5bDIOaC5zMXYwbWNobWg0MjUyDmgueHAyYTBzYTQ3Z2t6OAByITFSMGt3ZTItZUdtcDR3WXlZdkZQcG52SnNTSTBvalV1Ug==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2022-10-13T12:14:00Z</dcterms:created>
  <dc:creator>Rufina Shefrukova</dc:creator>
</cp:coreProperties>
</file>